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B44ED6" w14:textId="77777777" w:rsidR="00AD755B" w:rsidRPr="001750E9" w:rsidRDefault="004367BA" w:rsidP="00AD755B">
      <w:pPr>
        <w:widowControl w:val="0"/>
        <w:autoSpaceDE w:val="0"/>
        <w:autoSpaceDN w:val="0"/>
        <w:adjustRightInd w:val="0"/>
        <w:spacing w:after="576"/>
        <w:rPr>
          <w:rFonts w:ascii="Futura" w:hAnsi="Futura" w:cs="Futura"/>
          <w:b/>
          <w:bCs/>
          <w:color w:val="303031"/>
          <w:sz w:val="58"/>
          <w:szCs w:val="58"/>
          <w:u w:val="single" w:color="303031"/>
        </w:rPr>
      </w:pPr>
      <w:r w:rsidRPr="001750E9">
        <w:rPr>
          <w:rFonts w:ascii="Futura" w:hAnsi="Futura" w:cs="Futura"/>
          <w:b/>
          <w:bCs/>
          <w:color w:val="303031"/>
          <w:sz w:val="58"/>
          <w:szCs w:val="58"/>
          <w:u w:val="single" w:color="303031"/>
        </w:rPr>
        <w:t>THE BRIEF</w:t>
      </w:r>
    </w:p>
    <w:p w14:paraId="144119B9" w14:textId="77777777" w:rsidR="00AD755B" w:rsidRPr="001750E9" w:rsidRDefault="009509C0" w:rsidP="00AD755B">
      <w:pPr>
        <w:widowControl w:val="0"/>
        <w:autoSpaceDE w:val="0"/>
        <w:autoSpaceDN w:val="0"/>
        <w:adjustRightInd w:val="0"/>
        <w:spacing w:before="120" w:after="120"/>
        <w:rPr>
          <w:rFonts w:ascii="Helvetica Light" w:hAnsi="Helvetica Light" w:cs="Times"/>
          <w:b/>
          <w:bCs/>
          <w:color w:val="303031"/>
          <w:u w:val="single" w:color="303031"/>
        </w:rPr>
      </w:pPr>
      <w:r w:rsidRPr="001750E9">
        <w:rPr>
          <w:rFonts w:ascii="Helvetica Light" w:hAnsi="Helvetica Light" w:cs="Times"/>
          <w:b/>
          <w:bCs/>
          <w:color w:val="303031"/>
        </w:rPr>
        <w:t xml:space="preserve">Project: </w:t>
      </w:r>
      <w:r w:rsidR="00171261" w:rsidRPr="001750E9">
        <w:rPr>
          <w:rFonts w:ascii="Helvetica Light" w:hAnsi="Helvetica Light" w:cs="Times"/>
          <w:bCs/>
          <w:color w:val="303031"/>
        </w:rPr>
        <w:t>Acceleratenergy logo design</w:t>
      </w:r>
    </w:p>
    <w:p w14:paraId="2084879B" w14:textId="77777777" w:rsidR="009509C0" w:rsidRPr="001750E9" w:rsidRDefault="009509C0" w:rsidP="00AD755B">
      <w:pPr>
        <w:widowControl w:val="0"/>
        <w:pBdr>
          <w:bottom w:val="single" w:sz="18" w:space="1" w:color="auto"/>
        </w:pBdr>
        <w:autoSpaceDE w:val="0"/>
        <w:autoSpaceDN w:val="0"/>
        <w:adjustRightInd w:val="0"/>
        <w:spacing w:before="120" w:after="120"/>
        <w:rPr>
          <w:rFonts w:ascii="Helvetica Light" w:hAnsi="Helvetica Light" w:cs="Times"/>
          <w:bCs/>
          <w:color w:val="303031"/>
        </w:rPr>
      </w:pPr>
    </w:p>
    <w:p w14:paraId="1752FE08" w14:textId="77777777" w:rsidR="004367BA" w:rsidRPr="001750E9" w:rsidRDefault="004367BA" w:rsidP="004367BA">
      <w:pPr>
        <w:pStyle w:val="ListParagraph"/>
        <w:widowControl w:val="0"/>
        <w:numPr>
          <w:ilvl w:val="0"/>
          <w:numId w:val="7"/>
        </w:numPr>
        <w:autoSpaceDE w:val="0"/>
        <w:autoSpaceDN w:val="0"/>
        <w:adjustRightInd w:val="0"/>
        <w:spacing w:after="384"/>
        <w:rPr>
          <w:rFonts w:ascii="Arial" w:hAnsi="Arial" w:cs="Arial"/>
          <w:b/>
          <w:bCs/>
          <w:color w:val="303031"/>
          <w:u w:color="303031"/>
        </w:rPr>
      </w:pPr>
      <w:r w:rsidRPr="001750E9">
        <w:rPr>
          <w:rFonts w:ascii="Arial" w:hAnsi="Arial" w:cs="Arial"/>
          <w:b/>
          <w:bCs/>
          <w:color w:val="303031"/>
          <w:u w:color="303031"/>
        </w:rPr>
        <w:t>Background:</w:t>
      </w:r>
    </w:p>
    <w:p w14:paraId="65E83FA3" w14:textId="77777777" w:rsidR="00B26E98" w:rsidRPr="001750E9" w:rsidRDefault="00B26E98" w:rsidP="00B26E98">
      <w:pPr>
        <w:spacing w:before="120" w:after="120"/>
        <w:rPr>
          <w:rFonts w:ascii="Helvetica Light" w:hAnsi="Helvetica Light"/>
          <w:lang w:val="en-AU"/>
        </w:rPr>
      </w:pPr>
      <w:r w:rsidRPr="001750E9">
        <w:rPr>
          <w:rFonts w:ascii="Helvetica Light" w:hAnsi="Helvetica Light"/>
          <w:lang w:val="en-AU"/>
        </w:rPr>
        <w:t>Acceleratenergy is a platform that connects incubators and accelerators, and their entrepreneurs, working on clean energy in Australia. It facilitates information exchange and provision, highlights the clean energy entrepreneurship space in Australia to potential investors, and facilitates research on how to scale up clean energy innovations into the mainstream.</w:t>
      </w:r>
    </w:p>
    <w:p w14:paraId="19DE3C0A" w14:textId="77777777" w:rsidR="004367BA" w:rsidRPr="001750E9" w:rsidRDefault="004367BA" w:rsidP="004367BA">
      <w:pPr>
        <w:widowControl w:val="0"/>
        <w:autoSpaceDE w:val="0"/>
        <w:autoSpaceDN w:val="0"/>
        <w:adjustRightInd w:val="0"/>
        <w:spacing w:after="384"/>
        <w:rPr>
          <w:rFonts w:ascii="Helvetica Light" w:hAnsi="Helvetica Light" w:cs="Times New Roman"/>
          <w:b/>
          <w:bCs/>
          <w:color w:val="303031"/>
          <w:u w:color="303031"/>
        </w:rPr>
      </w:pPr>
    </w:p>
    <w:p w14:paraId="7DB20DB7" w14:textId="77777777" w:rsidR="004367BA" w:rsidRPr="001750E9" w:rsidRDefault="00B26E98" w:rsidP="004367BA">
      <w:pPr>
        <w:pStyle w:val="ListParagraph"/>
        <w:widowControl w:val="0"/>
        <w:numPr>
          <w:ilvl w:val="0"/>
          <w:numId w:val="7"/>
        </w:numPr>
        <w:autoSpaceDE w:val="0"/>
        <w:autoSpaceDN w:val="0"/>
        <w:adjustRightInd w:val="0"/>
        <w:spacing w:after="384"/>
        <w:rPr>
          <w:rFonts w:ascii="Arial" w:hAnsi="Arial" w:cs="Arial"/>
          <w:b/>
          <w:bCs/>
          <w:color w:val="303031"/>
          <w:u w:color="303031"/>
        </w:rPr>
      </w:pPr>
      <w:r w:rsidRPr="001750E9">
        <w:rPr>
          <w:rFonts w:ascii="Arial" w:hAnsi="Arial" w:cs="Arial"/>
          <w:b/>
          <w:bCs/>
          <w:color w:val="303031"/>
          <w:u w:color="303031"/>
        </w:rPr>
        <w:t>Vision</w:t>
      </w:r>
    </w:p>
    <w:p w14:paraId="32C52DA0" w14:textId="77777777" w:rsidR="00B26E98" w:rsidRPr="001750E9" w:rsidRDefault="00B26E98" w:rsidP="00B26E98">
      <w:pPr>
        <w:pStyle w:val="ListParagraph"/>
        <w:widowControl w:val="0"/>
        <w:autoSpaceDE w:val="0"/>
        <w:autoSpaceDN w:val="0"/>
        <w:adjustRightInd w:val="0"/>
        <w:spacing w:after="384"/>
        <w:rPr>
          <w:rFonts w:ascii="Helvetica Light" w:hAnsi="Helvetica Light" w:cs="Arial"/>
          <w:bCs/>
          <w:color w:val="303031"/>
          <w:u w:color="303031"/>
        </w:rPr>
      </w:pPr>
    </w:p>
    <w:p w14:paraId="51742E9D" w14:textId="77777777" w:rsidR="00B26E98" w:rsidRPr="001750E9" w:rsidRDefault="00B26E98" w:rsidP="00B26E98">
      <w:pPr>
        <w:pStyle w:val="ListParagraph"/>
        <w:numPr>
          <w:ilvl w:val="3"/>
          <w:numId w:val="21"/>
        </w:numPr>
        <w:spacing w:after="384"/>
        <w:rPr>
          <w:rFonts w:ascii="Helvetica Light" w:hAnsi="Helvetica Light" w:cs="Arial"/>
          <w:bCs/>
          <w:color w:val="303031"/>
          <w:u w:color="303031"/>
        </w:rPr>
      </w:pPr>
      <w:r w:rsidRPr="001750E9">
        <w:rPr>
          <w:rFonts w:ascii="Helvetica Light" w:hAnsi="Helvetica Light" w:cs="Arial"/>
          <w:bCs/>
          <w:color w:val="303031"/>
          <w:u w:color="303031"/>
        </w:rPr>
        <w:t>To create a network that helps build Australia as a global clean energy powerhouse.</w:t>
      </w:r>
    </w:p>
    <w:p w14:paraId="712D0E8E" w14:textId="77777777" w:rsidR="00B26E98" w:rsidRPr="001750E9" w:rsidRDefault="00B26E98" w:rsidP="00B26E98">
      <w:pPr>
        <w:pStyle w:val="ListParagraph"/>
        <w:numPr>
          <w:ilvl w:val="0"/>
          <w:numId w:val="21"/>
        </w:numPr>
        <w:spacing w:after="384"/>
        <w:rPr>
          <w:rFonts w:ascii="Helvetica Light" w:hAnsi="Helvetica Light" w:cs="Arial"/>
          <w:bCs/>
          <w:color w:val="303031"/>
          <w:u w:color="303031"/>
          <w:lang w:val="en-AU"/>
        </w:rPr>
      </w:pPr>
      <w:r w:rsidRPr="001750E9">
        <w:rPr>
          <w:rFonts w:ascii="Helvetica Light" w:hAnsi="Helvetica Light" w:cs="Arial"/>
          <w:bCs/>
          <w:color w:val="303031"/>
          <w:u w:color="303031"/>
          <w:lang w:val="en-AU"/>
        </w:rPr>
        <w:t>To position Acceleratenergy as the hub for information, connection, and engagement for clean energy entrepreneurship in Australia, and globally with our global partners.</w:t>
      </w:r>
    </w:p>
    <w:p w14:paraId="68944F66" w14:textId="77777777" w:rsidR="0054234E" w:rsidRPr="001750E9" w:rsidRDefault="0054234E" w:rsidP="00B26E98">
      <w:pPr>
        <w:pStyle w:val="ListParagraph"/>
        <w:widowControl w:val="0"/>
        <w:autoSpaceDE w:val="0"/>
        <w:autoSpaceDN w:val="0"/>
        <w:adjustRightInd w:val="0"/>
        <w:spacing w:after="384"/>
        <w:rPr>
          <w:rFonts w:ascii="Helvetica Light" w:hAnsi="Helvetica Light" w:cs="Arial"/>
          <w:bCs/>
          <w:color w:val="303031"/>
          <w:u w:color="303031"/>
        </w:rPr>
      </w:pPr>
    </w:p>
    <w:p w14:paraId="1CB6F8F6" w14:textId="77777777" w:rsidR="0054234E" w:rsidRPr="001750E9" w:rsidRDefault="0054234E" w:rsidP="0054234E">
      <w:pPr>
        <w:pStyle w:val="ListParagraph"/>
        <w:widowControl w:val="0"/>
        <w:autoSpaceDE w:val="0"/>
        <w:autoSpaceDN w:val="0"/>
        <w:adjustRightInd w:val="0"/>
        <w:spacing w:after="384"/>
        <w:rPr>
          <w:rFonts w:ascii="Helvetica Light" w:hAnsi="Helvetica Light" w:cs="Times New Roman"/>
          <w:bCs/>
          <w:color w:val="303031"/>
          <w:u w:color="303031"/>
        </w:rPr>
      </w:pPr>
    </w:p>
    <w:p w14:paraId="3279C757" w14:textId="77777777" w:rsidR="00B26E98" w:rsidRPr="001750E9" w:rsidRDefault="001750E9" w:rsidP="001750E9">
      <w:pPr>
        <w:pStyle w:val="ListParagraph"/>
        <w:numPr>
          <w:ilvl w:val="0"/>
          <w:numId w:val="7"/>
        </w:numPr>
        <w:shd w:val="clear" w:color="auto" w:fill="FFFFFF"/>
        <w:spacing w:before="204" w:after="204" w:line="322" w:lineRule="atLeast"/>
        <w:textAlignment w:val="baseline"/>
        <w:rPr>
          <w:rFonts w:ascii="Arial" w:hAnsi="Arial" w:cs="Arial"/>
          <w:b/>
          <w:color w:val="444444"/>
          <w:lang w:val="en-AU"/>
        </w:rPr>
      </w:pPr>
      <w:r w:rsidRPr="001750E9">
        <w:rPr>
          <w:rFonts w:ascii="Arial" w:hAnsi="Arial" w:cs="Arial"/>
          <w:b/>
          <w:color w:val="444444"/>
          <w:lang w:val="en-AU"/>
        </w:rPr>
        <w:t xml:space="preserve">Values to communicate with the design </w:t>
      </w:r>
    </w:p>
    <w:p w14:paraId="04E12382" w14:textId="77777777" w:rsidR="00B26E98" w:rsidRPr="001750E9" w:rsidRDefault="00B26E98" w:rsidP="00B26E98">
      <w:pPr>
        <w:numPr>
          <w:ilvl w:val="1"/>
          <w:numId w:val="22"/>
        </w:numPr>
        <w:shd w:val="clear" w:color="auto" w:fill="FFFFFF"/>
        <w:spacing w:line="322" w:lineRule="atLeast"/>
        <w:textAlignment w:val="baseline"/>
        <w:rPr>
          <w:rFonts w:ascii="Helvetica Light" w:eastAsia="Times New Roman" w:hAnsi="Helvetica Light" w:cs="Times New Roman"/>
          <w:lang w:val="en-AU"/>
        </w:rPr>
      </w:pPr>
      <w:r w:rsidRPr="001750E9">
        <w:rPr>
          <w:rFonts w:ascii="Helvetica Light" w:eastAsia="Times New Roman" w:hAnsi="Helvetica Light" w:cs="Times New Roman"/>
          <w:lang w:val="en-AU"/>
        </w:rPr>
        <w:t>Gender neutral</w:t>
      </w:r>
    </w:p>
    <w:p w14:paraId="4C1BEFF8" w14:textId="77777777" w:rsidR="00B26E98" w:rsidRPr="001750E9" w:rsidRDefault="00B26E98" w:rsidP="00B26E98">
      <w:pPr>
        <w:numPr>
          <w:ilvl w:val="1"/>
          <w:numId w:val="22"/>
        </w:numPr>
        <w:shd w:val="clear" w:color="auto" w:fill="FFFFFF"/>
        <w:spacing w:line="322" w:lineRule="atLeast"/>
        <w:textAlignment w:val="baseline"/>
        <w:rPr>
          <w:rFonts w:ascii="Helvetica Light" w:eastAsia="Times New Roman" w:hAnsi="Helvetica Light" w:cs="Times New Roman"/>
          <w:lang w:val="en-AU"/>
        </w:rPr>
      </w:pPr>
      <w:r w:rsidRPr="001750E9">
        <w:rPr>
          <w:rFonts w:ascii="Helvetica Light" w:eastAsia="Times New Roman" w:hAnsi="Helvetica Light" w:cs="Times New Roman"/>
          <w:lang w:val="en-AU"/>
        </w:rPr>
        <w:t>Contemporary/modern</w:t>
      </w:r>
    </w:p>
    <w:p w14:paraId="66D1CA58" w14:textId="77777777" w:rsidR="00B26E98" w:rsidRPr="001750E9" w:rsidRDefault="00B26E98" w:rsidP="00B26E98">
      <w:pPr>
        <w:numPr>
          <w:ilvl w:val="1"/>
          <w:numId w:val="22"/>
        </w:numPr>
        <w:shd w:val="clear" w:color="auto" w:fill="FFFFFF"/>
        <w:spacing w:line="322" w:lineRule="atLeast"/>
        <w:textAlignment w:val="baseline"/>
        <w:rPr>
          <w:rFonts w:ascii="Helvetica Light" w:eastAsia="Times New Roman" w:hAnsi="Helvetica Light" w:cs="Times New Roman"/>
          <w:lang w:val="en-AU"/>
        </w:rPr>
      </w:pPr>
      <w:r w:rsidRPr="001750E9">
        <w:rPr>
          <w:rFonts w:ascii="Helvetica Light" w:eastAsia="Times New Roman" w:hAnsi="Helvetica Light" w:cs="Times New Roman"/>
          <w:lang w:val="en-AU"/>
        </w:rPr>
        <w:t>Professional – mostly corporate, but also research/university an</w:t>
      </w:r>
    </w:p>
    <w:p w14:paraId="194C763A" w14:textId="77777777" w:rsidR="00B26E98" w:rsidRPr="001750E9" w:rsidRDefault="00B26E98" w:rsidP="00B26E98">
      <w:pPr>
        <w:numPr>
          <w:ilvl w:val="1"/>
          <w:numId w:val="22"/>
        </w:numPr>
        <w:shd w:val="clear" w:color="auto" w:fill="FFFFFF"/>
        <w:spacing w:line="322" w:lineRule="atLeast"/>
        <w:textAlignment w:val="baseline"/>
        <w:rPr>
          <w:rFonts w:ascii="Helvetica Light" w:eastAsia="Times New Roman" w:hAnsi="Helvetica Light" w:cs="Times New Roman"/>
          <w:lang w:val="en-AU"/>
        </w:rPr>
      </w:pPr>
      <w:r w:rsidRPr="001750E9">
        <w:rPr>
          <w:rFonts w:ascii="Helvetica Light" w:eastAsia="Times New Roman" w:hAnsi="Helvetica Light" w:cs="Times New Roman"/>
          <w:lang w:val="en-AU"/>
        </w:rPr>
        <w:t>Inclusive for a certain group. So, kind of exclusive ;) More bold than subtle, we want people to feel inquisitive, curious from the logo</w:t>
      </w:r>
    </w:p>
    <w:p w14:paraId="256043E6" w14:textId="77777777" w:rsidR="00B26E98" w:rsidRPr="001750E9" w:rsidRDefault="00B26E98" w:rsidP="00B26E98">
      <w:pPr>
        <w:numPr>
          <w:ilvl w:val="1"/>
          <w:numId w:val="22"/>
        </w:numPr>
        <w:shd w:val="clear" w:color="auto" w:fill="FFFFFF"/>
        <w:spacing w:line="322" w:lineRule="atLeast"/>
        <w:textAlignment w:val="baseline"/>
        <w:rPr>
          <w:rFonts w:ascii="Helvetica Light" w:eastAsia="Times New Roman" w:hAnsi="Helvetica Light" w:cs="Times New Roman"/>
          <w:lang w:val="en-AU"/>
        </w:rPr>
      </w:pPr>
      <w:r w:rsidRPr="001750E9">
        <w:rPr>
          <w:rFonts w:ascii="Helvetica Light" w:eastAsia="Times New Roman" w:hAnsi="Helvetica Light" w:cs="Times New Roman"/>
          <w:lang w:val="en-AU"/>
        </w:rPr>
        <w:t xml:space="preserve">Forward-looking/future-oriented </w:t>
      </w:r>
    </w:p>
    <w:p w14:paraId="79198433" w14:textId="77777777" w:rsidR="00B26E98" w:rsidRPr="001750E9" w:rsidRDefault="00B26E98" w:rsidP="00B26E98">
      <w:pPr>
        <w:numPr>
          <w:ilvl w:val="1"/>
          <w:numId w:val="22"/>
        </w:numPr>
        <w:shd w:val="clear" w:color="auto" w:fill="FFFFFF"/>
        <w:spacing w:line="322" w:lineRule="atLeast"/>
        <w:textAlignment w:val="baseline"/>
        <w:rPr>
          <w:rFonts w:ascii="Helvetica Light" w:eastAsia="Times New Roman" w:hAnsi="Helvetica Light" w:cs="Times New Roman"/>
          <w:lang w:val="en-AU"/>
        </w:rPr>
      </w:pPr>
      <w:r w:rsidRPr="001750E9">
        <w:rPr>
          <w:rFonts w:ascii="Helvetica Light" w:eastAsia="Times New Roman" w:hAnsi="Helvetica Light" w:cs="Times New Roman"/>
          <w:lang w:val="en-AU"/>
        </w:rPr>
        <w:t>Positive/bright (for personal element) but professional</w:t>
      </w:r>
    </w:p>
    <w:p w14:paraId="62F19AD3" w14:textId="77777777" w:rsidR="00B26E98" w:rsidRPr="001750E9" w:rsidRDefault="00B26E98" w:rsidP="00B26E98">
      <w:pPr>
        <w:numPr>
          <w:ilvl w:val="1"/>
          <w:numId w:val="22"/>
        </w:numPr>
        <w:shd w:val="clear" w:color="auto" w:fill="FFFFFF"/>
        <w:spacing w:line="322" w:lineRule="atLeast"/>
        <w:textAlignment w:val="baseline"/>
        <w:rPr>
          <w:rFonts w:ascii="Helvetica Light" w:eastAsia="Times New Roman" w:hAnsi="Helvetica Light" w:cs="Times New Roman"/>
          <w:lang w:val="en-AU"/>
        </w:rPr>
      </w:pPr>
      <w:r w:rsidRPr="001750E9">
        <w:rPr>
          <w:rFonts w:ascii="Helvetica Light" w:eastAsia="Times New Roman" w:hAnsi="Helvetica Light" w:cs="Times New Roman"/>
          <w:lang w:val="en-AU"/>
        </w:rPr>
        <w:t xml:space="preserve">Serious because of brand/partner power but open because of colors, language and aspirational elements (with a hint of cool) </w:t>
      </w:r>
    </w:p>
    <w:p w14:paraId="0D82FB83" w14:textId="77777777" w:rsidR="00B26E98" w:rsidRPr="001750E9" w:rsidRDefault="00B26E98" w:rsidP="004367BA">
      <w:pPr>
        <w:widowControl w:val="0"/>
        <w:autoSpaceDE w:val="0"/>
        <w:autoSpaceDN w:val="0"/>
        <w:adjustRightInd w:val="0"/>
        <w:spacing w:after="384"/>
        <w:rPr>
          <w:rFonts w:ascii="Helvetica Light" w:hAnsi="Helvetica Light" w:cs="Times New Roman"/>
          <w:color w:val="303031"/>
          <w:u w:color="303031"/>
        </w:rPr>
      </w:pPr>
    </w:p>
    <w:p w14:paraId="74F77ED1" w14:textId="77777777" w:rsidR="004367BA" w:rsidRPr="001750E9" w:rsidRDefault="004367BA" w:rsidP="004367BA">
      <w:pPr>
        <w:pStyle w:val="ListParagraph"/>
        <w:widowControl w:val="0"/>
        <w:numPr>
          <w:ilvl w:val="0"/>
          <w:numId w:val="7"/>
        </w:numPr>
        <w:autoSpaceDE w:val="0"/>
        <w:autoSpaceDN w:val="0"/>
        <w:adjustRightInd w:val="0"/>
        <w:spacing w:after="384"/>
        <w:rPr>
          <w:rFonts w:ascii="Arial" w:hAnsi="Arial" w:cs="Arial"/>
          <w:color w:val="303031"/>
          <w:u w:color="303031"/>
        </w:rPr>
      </w:pPr>
      <w:r w:rsidRPr="001750E9">
        <w:rPr>
          <w:rFonts w:ascii="Arial" w:hAnsi="Arial" w:cs="Arial"/>
          <w:b/>
          <w:bCs/>
          <w:color w:val="303031"/>
          <w:u w:color="303031"/>
        </w:rPr>
        <w:t>Target Audience:</w:t>
      </w:r>
    </w:p>
    <w:p w14:paraId="55C91AE6" w14:textId="77777777" w:rsidR="00B26E98" w:rsidRPr="001750E9" w:rsidRDefault="00B26E98" w:rsidP="00B26E98">
      <w:pPr>
        <w:numPr>
          <w:ilvl w:val="1"/>
          <w:numId w:val="20"/>
        </w:numPr>
        <w:rPr>
          <w:rFonts w:ascii="Helvetica Light" w:hAnsi="Helvetica Light"/>
        </w:rPr>
      </w:pPr>
      <w:r w:rsidRPr="001750E9">
        <w:rPr>
          <w:rFonts w:ascii="Helvetica Light" w:hAnsi="Helvetica Light"/>
        </w:rPr>
        <w:t>Incubator Management</w:t>
      </w:r>
    </w:p>
    <w:p w14:paraId="1F19D6E1" w14:textId="77777777" w:rsidR="00B26E98" w:rsidRPr="001750E9" w:rsidRDefault="00B26E98" w:rsidP="00B26E98">
      <w:pPr>
        <w:numPr>
          <w:ilvl w:val="1"/>
          <w:numId w:val="20"/>
        </w:numPr>
        <w:rPr>
          <w:rFonts w:ascii="Helvetica Light" w:hAnsi="Helvetica Light"/>
        </w:rPr>
      </w:pPr>
      <w:r w:rsidRPr="001750E9">
        <w:rPr>
          <w:rFonts w:ascii="Helvetica Light" w:hAnsi="Helvetica Light"/>
        </w:rPr>
        <w:t>Entrepreneurs</w:t>
      </w:r>
    </w:p>
    <w:p w14:paraId="3D5529BD" w14:textId="77777777" w:rsidR="00B26E98" w:rsidRPr="001750E9" w:rsidRDefault="00B26E98" w:rsidP="00B26E98">
      <w:pPr>
        <w:numPr>
          <w:ilvl w:val="1"/>
          <w:numId w:val="20"/>
        </w:numPr>
        <w:rPr>
          <w:rFonts w:ascii="Helvetica Light" w:hAnsi="Helvetica Light"/>
        </w:rPr>
      </w:pPr>
      <w:r w:rsidRPr="001750E9">
        <w:rPr>
          <w:rFonts w:ascii="Helvetica Light" w:hAnsi="Helvetica Light"/>
        </w:rPr>
        <w:t xml:space="preserve">Investors </w:t>
      </w:r>
    </w:p>
    <w:p w14:paraId="072F13C0" w14:textId="77777777" w:rsidR="00B26E98" w:rsidRPr="001750E9" w:rsidRDefault="00B26E98" w:rsidP="00B26E98">
      <w:pPr>
        <w:numPr>
          <w:ilvl w:val="1"/>
          <w:numId w:val="20"/>
        </w:numPr>
        <w:rPr>
          <w:rFonts w:ascii="Helvetica Light" w:hAnsi="Helvetica Light"/>
        </w:rPr>
      </w:pPr>
      <w:r w:rsidRPr="001750E9">
        <w:rPr>
          <w:rFonts w:ascii="Helvetica Light" w:hAnsi="Helvetica Light"/>
        </w:rPr>
        <w:t>Government innovation departments</w:t>
      </w:r>
    </w:p>
    <w:p w14:paraId="3415694B" w14:textId="77777777" w:rsidR="00B26E98" w:rsidRPr="001750E9" w:rsidRDefault="00B26E98" w:rsidP="00B26E98">
      <w:pPr>
        <w:numPr>
          <w:ilvl w:val="1"/>
          <w:numId w:val="20"/>
        </w:numPr>
        <w:rPr>
          <w:rFonts w:ascii="Helvetica Light" w:hAnsi="Helvetica Light"/>
        </w:rPr>
      </w:pPr>
      <w:r w:rsidRPr="001750E9">
        <w:rPr>
          <w:rFonts w:ascii="Helvetica Light" w:hAnsi="Helvetica Light"/>
        </w:rPr>
        <w:t>Large corporates looking for innovations to invest in</w:t>
      </w:r>
    </w:p>
    <w:p w14:paraId="34753318" w14:textId="77777777" w:rsidR="00B26E98" w:rsidRPr="001750E9" w:rsidRDefault="00B26E98" w:rsidP="00B26E98">
      <w:pPr>
        <w:numPr>
          <w:ilvl w:val="1"/>
          <w:numId w:val="20"/>
        </w:numPr>
        <w:rPr>
          <w:rFonts w:ascii="Helvetica Light" w:hAnsi="Helvetica Light"/>
        </w:rPr>
      </w:pPr>
      <w:r w:rsidRPr="001750E9">
        <w:rPr>
          <w:rFonts w:ascii="Helvetica Light" w:hAnsi="Helvetica Light"/>
        </w:rPr>
        <w:lastRenderedPageBreak/>
        <w:t>High level universities/business schools – Stanford, Harvard, Warton</w:t>
      </w:r>
    </w:p>
    <w:p w14:paraId="0F35F930" w14:textId="77777777" w:rsidR="004367BA" w:rsidRPr="001750E9" w:rsidRDefault="004367BA" w:rsidP="004367BA">
      <w:pPr>
        <w:widowControl w:val="0"/>
        <w:autoSpaceDE w:val="0"/>
        <w:autoSpaceDN w:val="0"/>
        <w:adjustRightInd w:val="0"/>
        <w:spacing w:after="384"/>
        <w:ind w:left="360"/>
        <w:rPr>
          <w:rFonts w:ascii="Helvetica Light" w:hAnsi="Helvetica Light" w:cs="Times New Roman"/>
          <w:bCs/>
          <w:color w:val="303031"/>
          <w:u w:color="303031"/>
        </w:rPr>
      </w:pPr>
    </w:p>
    <w:p w14:paraId="24A55545" w14:textId="77777777" w:rsidR="004367BA" w:rsidRPr="001750E9" w:rsidRDefault="004367BA" w:rsidP="004367BA">
      <w:pPr>
        <w:pStyle w:val="ListParagraph"/>
        <w:widowControl w:val="0"/>
        <w:numPr>
          <w:ilvl w:val="0"/>
          <w:numId w:val="7"/>
        </w:numPr>
        <w:autoSpaceDE w:val="0"/>
        <w:autoSpaceDN w:val="0"/>
        <w:adjustRightInd w:val="0"/>
        <w:spacing w:after="384"/>
        <w:rPr>
          <w:rFonts w:ascii="Arial" w:hAnsi="Arial" w:cs="Arial"/>
          <w:b/>
          <w:bCs/>
          <w:color w:val="303031"/>
          <w:u w:color="303031"/>
        </w:rPr>
      </w:pPr>
      <w:r w:rsidRPr="001750E9">
        <w:rPr>
          <w:rFonts w:ascii="Arial" w:hAnsi="Arial" w:cs="Arial"/>
          <w:b/>
          <w:bCs/>
          <w:color w:val="303031"/>
          <w:u w:color="303031"/>
        </w:rPr>
        <w:t>Visuals</w:t>
      </w:r>
    </w:p>
    <w:p w14:paraId="75C4FFB2" w14:textId="77777777" w:rsidR="004367BA" w:rsidRPr="001750E9" w:rsidRDefault="004367BA" w:rsidP="004367BA">
      <w:pPr>
        <w:pStyle w:val="ListParagraph"/>
        <w:widowControl w:val="0"/>
        <w:autoSpaceDE w:val="0"/>
        <w:autoSpaceDN w:val="0"/>
        <w:adjustRightInd w:val="0"/>
        <w:spacing w:after="384"/>
        <w:rPr>
          <w:rFonts w:ascii="Helvetica Light" w:hAnsi="Helvetica Light" w:cs="Times New Roman"/>
          <w:bCs/>
          <w:color w:val="303031"/>
          <w:u w:color="303031"/>
        </w:rPr>
      </w:pPr>
    </w:p>
    <w:p w14:paraId="21924262" w14:textId="77777777" w:rsidR="0030294D" w:rsidRPr="00DC651D" w:rsidRDefault="0030294D" w:rsidP="00DC651D">
      <w:pPr>
        <w:pStyle w:val="ListParagraph"/>
        <w:widowControl w:val="0"/>
        <w:numPr>
          <w:ilvl w:val="0"/>
          <w:numId w:val="25"/>
        </w:numPr>
        <w:tabs>
          <w:tab w:val="left" w:pos="220"/>
          <w:tab w:val="left" w:pos="720"/>
        </w:tabs>
        <w:autoSpaceDE w:val="0"/>
        <w:autoSpaceDN w:val="0"/>
        <w:adjustRightInd w:val="0"/>
        <w:spacing w:after="160"/>
        <w:rPr>
          <w:rFonts w:ascii="Helvetica Light" w:hAnsi="Helvetica Light" w:cs="Times New Roman"/>
          <w:color w:val="303031"/>
          <w:u w:color="303031"/>
        </w:rPr>
      </w:pPr>
      <w:r w:rsidRPr="00DC651D">
        <w:rPr>
          <w:rFonts w:ascii="Helvetica Light" w:hAnsi="Helvetica Light" w:cs="Times New Roman"/>
          <w:bCs/>
          <w:color w:val="303031"/>
          <w:u w:color="303031"/>
        </w:rPr>
        <w:t xml:space="preserve">Incorporate </w:t>
      </w:r>
      <w:r w:rsidRPr="00DC651D">
        <w:rPr>
          <w:rFonts w:ascii="Helvetica Light" w:hAnsi="Helvetica Light" w:cs="Times New Roman"/>
          <w:color w:val="303031"/>
          <w:u w:color="303031"/>
        </w:rPr>
        <w:t>something that gives off the feeling of ‘acceleration’ - moving towards something else, spinning, momentum</w:t>
      </w:r>
      <w:r w:rsidR="005971C1" w:rsidRPr="00DC651D">
        <w:rPr>
          <w:rFonts w:ascii="Helvetica Light" w:hAnsi="Helvetica Light" w:cs="Times New Roman"/>
          <w:color w:val="303031"/>
          <w:u w:color="303031"/>
        </w:rPr>
        <w:t>, upwards, growth</w:t>
      </w:r>
      <w:r w:rsidRPr="00DC651D">
        <w:rPr>
          <w:rFonts w:ascii="Helvetica Light" w:hAnsi="Helvetica Light" w:cs="Times New Roman"/>
          <w:color w:val="303031"/>
          <w:u w:color="303031"/>
        </w:rPr>
        <w:t xml:space="preserve"> etc. </w:t>
      </w:r>
    </w:p>
    <w:p w14:paraId="67111CAC" w14:textId="77777777" w:rsidR="00DC651D" w:rsidRDefault="0030294D" w:rsidP="00DC651D">
      <w:pPr>
        <w:pStyle w:val="ListParagraph"/>
        <w:widowControl w:val="0"/>
        <w:numPr>
          <w:ilvl w:val="0"/>
          <w:numId w:val="25"/>
        </w:numPr>
        <w:tabs>
          <w:tab w:val="left" w:pos="220"/>
          <w:tab w:val="left" w:pos="720"/>
        </w:tabs>
        <w:autoSpaceDE w:val="0"/>
        <w:autoSpaceDN w:val="0"/>
        <w:adjustRightInd w:val="0"/>
        <w:spacing w:after="160"/>
        <w:rPr>
          <w:rFonts w:ascii="Helvetica Light" w:hAnsi="Helvetica Light" w:cs="Times New Roman"/>
          <w:color w:val="303031"/>
          <w:u w:color="303031"/>
        </w:rPr>
      </w:pPr>
      <w:r w:rsidRPr="00DC651D">
        <w:rPr>
          <w:rFonts w:ascii="Helvetica Light" w:hAnsi="Helvetica Light" w:cs="Times New Roman"/>
          <w:color w:val="303031"/>
          <w:u w:color="303031"/>
        </w:rPr>
        <w:t xml:space="preserve">This is about energy so it should have some ‘energy element’ in it…solar has been done a lot (i.e. sun) but clean energy is also wind, </w:t>
      </w:r>
      <w:r w:rsidR="005971C1" w:rsidRPr="00DC651D">
        <w:rPr>
          <w:rFonts w:ascii="Helvetica Light" w:hAnsi="Helvetica Light" w:cs="Times New Roman"/>
          <w:color w:val="303031"/>
          <w:u w:color="303031"/>
        </w:rPr>
        <w:t>energy grids, electric cars etc.</w:t>
      </w:r>
    </w:p>
    <w:p w14:paraId="3C077207" w14:textId="77777777" w:rsidR="00DC651D" w:rsidRDefault="0030294D" w:rsidP="00DC651D">
      <w:pPr>
        <w:pStyle w:val="ListParagraph"/>
        <w:widowControl w:val="0"/>
        <w:numPr>
          <w:ilvl w:val="0"/>
          <w:numId w:val="25"/>
        </w:numPr>
        <w:tabs>
          <w:tab w:val="left" w:pos="220"/>
          <w:tab w:val="left" w:pos="720"/>
        </w:tabs>
        <w:autoSpaceDE w:val="0"/>
        <w:autoSpaceDN w:val="0"/>
        <w:adjustRightInd w:val="0"/>
        <w:spacing w:after="160"/>
        <w:rPr>
          <w:rFonts w:ascii="Helvetica Light" w:hAnsi="Helvetica Light" w:cs="Times New Roman"/>
          <w:color w:val="303031"/>
          <w:u w:color="303031"/>
        </w:rPr>
      </w:pPr>
      <w:r w:rsidRPr="00DC651D">
        <w:rPr>
          <w:rFonts w:ascii="Helvetica Light" w:hAnsi="Helvetica Light" w:cs="Times New Roman"/>
          <w:color w:val="303031"/>
          <w:u w:color="303031"/>
        </w:rPr>
        <w:t xml:space="preserve">e in </w:t>
      </w:r>
      <w:r w:rsidR="005971C1" w:rsidRPr="00DC651D">
        <w:rPr>
          <w:rFonts w:ascii="Helvetica Light" w:hAnsi="Helvetica Light" w:cs="Times New Roman"/>
          <w:color w:val="303031"/>
          <w:u w:color="303031"/>
        </w:rPr>
        <w:t>‘accelerat</w:t>
      </w:r>
      <w:r w:rsidRPr="00DC651D">
        <w:rPr>
          <w:rFonts w:ascii="Helvetica Light" w:hAnsi="Helvetica Light" w:cs="Times New Roman"/>
          <w:b/>
          <w:color w:val="303031"/>
          <w:u w:color="303031"/>
        </w:rPr>
        <w:t>e</w:t>
      </w:r>
      <w:r w:rsidRPr="00DC651D">
        <w:rPr>
          <w:rFonts w:ascii="Helvetica Light" w:hAnsi="Helvetica Light" w:cs="Times New Roman"/>
          <w:color w:val="303031"/>
          <w:u w:color="303031"/>
        </w:rPr>
        <w:t>nergy</w:t>
      </w:r>
      <w:r w:rsidR="005971C1" w:rsidRPr="00DC651D">
        <w:rPr>
          <w:rFonts w:ascii="Helvetica Light" w:hAnsi="Helvetica Light" w:cs="Times New Roman"/>
          <w:color w:val="303031"/>
          <w:u w:color="303031"/>
        </w:rPr>
        <w:t>’ c</w:t>
      </w:r>
      <w:r w:rsidRPr="00DC651D">
        <w:rPr>
          <w:rFonts w:ascii="Helvetica Light" w:hAnsi="Helvetica Light" w:cs="Times New Roman"/>
          <w:color w:val="303031"/>
          <w:u w:color="303031"/>
        </w:rPr>
        <w:t xml:space="preserve">ould be in a different color or have some kind of highlight on it </w:t>
      </w:r>
    </w:p>
    <w:p w14:paraId="25064055" w14:textId="04AE4A51" w:rsidR="0030294D" w:rsidRPr="00DC651D" w:rsidRDefault="005971C1" w:rsidP="00DC651D">
      <w:pPr>
        <w:pStyle w:val="ListParagraph"/>
        <w:widowControl w:val="0"/>
        <w:numPr>
          <w:ilvl w:val="0"/>
          <w:numId w:val="25"/>
        </w:numPr>
        <w:tabs>
          <w:tab w:val="left" w:pos="220"/>
          <w:tab w:val="left" w:pos="720"/>
        </w:tabs>
        <w:autoSpaceDE w:val="0"/>
        <w:autoSpaceDN w:val="0"/>
        <w:adjustRightInd w:val="0"/>
        <w:spacing w:after="160"/>
        <w:rPr>
          <w:rFonts w:ascii="Helvetica Light" w:hAnsi="Helvetica Light" w:cs="Times New Roman"/>
          <w:color w:val="303031"/>
          <w:u w:color="303031"/>
        </w:rPr>
      </w:pPr>
      <w:r w:rsidRPr="00DC651D">
        <w:rPr>
          <w:rFonts w:ascii="Helvetica Light" w:hAnsi="Helvetica Light" w:cs="Times New Roman"/>
          <w:color w:val="303031"/>
          <w:u w:color="303031"/>
        </w:rPr>
        <w:t>it would be great if the logo could incorporate an icon – something that could stand alone on a website or social media.</w:t>
      </w:r>
    </w:p>
    <w:p w14:paraId="7BDECDB9" w14:textId="77777777" w:rsidR="005971C1" w:rsidRPr="001750E9" w:rsidRDefault="005971C1"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p>
    <w:p w14:paraId="2D873209" w14:textId="77777777" w:rsidR="005971C1" w:rsidRPr="001750E9" w:rsidRDefault="005971C1" w:rsidP="0030294D">
      <w:pPr>
        <w:widowControl w:val="0"/>
        <w:numPr>
          <w:ilvl w:val="0"/>
          <w:numId w:val="2"/>
        </w:numPr>
        <w:tabs>
          <w:tab w:val="left" w:pos="220"/>
          <w:tab w:val="left" w:pos="720"/>
        </w:tabs>
        <w:autoSpaceDE w:val="0"/>
        <w:autoSpaceDN w:val="0"/>
        <w:adjustRightInd w:val="0"/>
        <w:spacing w:after="160"/>
        <w:ind w:hanging="720"/>
        <w:rPr>
          <w:rFonts w:ascii="Arial" w:hAnsi="Arial" w:cs="Arial"/>
          <w:b/>
          <w:color w:val="303031"/>
          <w:u w:color="303031"/>
        </w:rPr>
      </w:pPr>
      <w:r w:rsidRPr="001750E9">
        <w:rPr>
          <w:rFonts w:ascii="Arial" w:hAnsi="Arial" w:cs="Arial"/>
          <w:b/>
          <w:color w:val="303031"/>
          <w:u w:color="303031"/>
        </w:rPr>
        <w:t>Example logos we like:</w:t>
      </w:r>
    </w:p>
    <w:p w14:paraId="3697589D" w14:textId="77777777" w:rsidR="005971C1" w:rsidRPr="001750E9" w:rsidRDefault="0030294D"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 xml:space="preserve">- </w:t>
      </w:r>
      <w:r w:rsidR="005971C1" w:rsidRPr="001750E9">
        <w:rPr>
          <w:rFonts w:ascii="Helvetica Light" w:hAnsi="Helvetica Light" w:cs="Times New Roman"/>
          <w:color w:val="303031"/>
          <w:u w:color="303031"/>
        </w:rPr>
        <w:t>SKYDECK</w:t>
      </w:r>
    </w:p>
    <w:p w14:paraId="672F549A" w14:textId="77777777" w:rsidR="0030294D" w:rsidRPr="001750E9" w:rsidRDefault="005971C1"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http://skydeck.berkeley.edu/</w:t>
      </w:r>
    </w:p>
    <w:p w14:paraId="1DCD826C" w14:textId="77777777" w:rsidR="0030294D" w:rsidRPr="001750E9" w:rsidRDefault="0030294D"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 xml:space="preserve">     - futuristic </w:t>
      </w:r>
    </w:p>
    <w:p w14:paraId="701120FA" w14:textId="77777777" w:rsidR="0030294D" w:rsidRPr="001750E9" w:rsidRDefault="0030294D"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 xml:space="preserve">     - professional </w:t>
      </w:r>
    </w:p>
    <w:p w14:paraId="5C2B1C6B" w14:textId="77777777" w:rsidR="0030294D" w:rsidRPr="001750E9" w:rsidRDefault="0030294D"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 xml:space="preserve">     - corporate/slick </w:t>
      </w:r>
    </w:p>
    <w:p w14:paraId="7CEE099D" w14:textId="77777777" w:rsidR="0030294D" w:rsidRPr="001750E9" w:rsidRDefault="0030294D"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 xml:space="preserve">     - icon </w:t>
      </w:r>
    </w:p>
    <w:p w14:paraId="52F3B695" w14:textId="77777777" w:rsidR="0030294D" w:rsidRPr="001750E9" w:rsidRDefault="005971C1" w:rsidP="005971C1">
      <w:pPr>
        <w:widowControl w:val="0"/>
        <w:tabs>
          <w:tab w:val="left" w:pos="220"/>
          <w:tab w:val="left" w:pos="720"/>
        </w:tabs>
        <w:autoSpaceDE w:val="0"/>
        <w:autoSpaceDN w:val="0"/>
        <w:adjustRightInd w:val="0"/>
        <w:spacing w:after="160"/>
        <w:rPr>
          <w:rFonts w:ascii="Helvetica Light" w:hAnsi="Helvetica Light" w:cs="Times New Roman"/>
          <w:color w:val="303031"/>
          <w:u w:color="303031"/>
        </w:rPr>
      </w:pPr>
      <w:r w:rsidRPr="001750E9">
        <w:rPr>
          <w:rFonts w:ascii="Helvetica Light" w:hAnsi="Helvetica Light" w:cs="Times New Roman"/>
          <w:color w:val="303031"/>
          <w:u w:color="303031"/>
        </w:rPr>
        <w:t>-BRIGHT POWER</w:t>
      </w:r>
    </w:p>
    <w:p w14:paraId="6AB0575B" w14:textId="77777777" w:rsidR="0030294D" w:rsidRPr="001750E9" w:rsidRDefault="0030294D" w:rsidP="005971C1">
      <w:pPr>
        <w:widowControl w:val="0"/>
        <w:tabs>
          <w:tab w:val="left" w:pos="220"/>
          <w:tab w:val="left" w:pos="720"/>
        </w:tabs>
        <w:autoSpaceDE w:val="0"/>
        <w:autoSpaceDN w:val="0"/>
        <w:adjustRightInd w:val="0"/>
        <w:spacing w:after="160"/>
        <w:rPr>
          <w:rFonts w:ascii="Helvetica Light" w:hAnsi="Helvetica Light" w:cs="Times New Roman"/>
          <w:color w:val="303031"/>
          <w:u w:color="303031"/>
        </w:rPr>
      </w:pPr>
      <w:r w:rsidRPr="001750E9">
        <w:rPr>
          <w:rFonts w:ascii="Helvetica Light" w:hAnsi="Helvetica Light" w:cs="Times New Roman"/>
          <w:color w:val="303031"/>
          <w:u w:color="303031"/>
        </w:rPr>
        <w:t> </w:t>
      </w:r>
      <w:hyperlink r:id="rId8" w:history="1">
        <w:r w:rsidRPr="001750E9">
          <w:rPr>
            <w:rStyle w:val="Hyperlink"/>
            <w:rFonts w:ascii="Helvetica Light" w:hAnsi="Helvetica Light" w:cs="Times New Roman"/>
            <w:u w:color="303031"/>
          </w:rPr>
          <w:t>http://www.brightpow</w:t>
        </w:r>
        <w:r w:rsidRPr="001750E9">
          <w:rPr>
            <w:rStyle w:val="Hyperlink"/>
            <w:rFonts w:ascii="Helvetica Light" w:hAnsi="Helvetica Light" w:cs="Times New Roman"/>
            <w:u w:color="303031"/>
          </w:rPr>
          <w:t>e</w:t>
        </w:r>
        <w:r w:rsidRPr="001750E9">
          <w:rPr>
            <w:rStyle w:val="Hyperlink"/>
            <w:rFonts w:ascii="Helvetica Light" w:hAnsi="Helvetica Light" w:cs="Times New Roman"/>
            <w:u w:color="303031"/>
          </w:rPr>
          <w:t>r.com/</w:t>
        </w:r>
      </w:hyperlink>
      <w:r w:rsidRPr="001750E9">
        <w:rPr>
          <w:rFonts w:ascii="Helvetica Light" w:hAnsi="Helvetica Light" w:cs="Times New Roman"/>
          <w:color w:val="303031"/>
          <w:u w:color="303031"/>
        </w:rPr>
        <w:t xml:space="preserve"> </w:t>
      </w:r>
    </w:p>
    <w:p w14:paraId="0A14271D" w14:textId="77777777" w:rsidR="0030294D" w:rsidRPr="001750E9" w:rsidRDefault="005971C1"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-font and colors not right for us but the idea of icon incorporated works well…</w:t>
      </w:r>
    </w:p>
    <w:p w14:paraId="422D29F9" w14:textId="77777777" w:rsidR="005971C1" w:rsidRPr="001750E9" w:rsidRDefault="005971C1" w:rsidP="0030294D">
      <w:pPr>
        <w:widowControl w:val="0"/>
        <w:numPr>
          <w:ilvl w:val="0"/>
          <w:numId w:val="2"/>
        </w:numPr>
        <w:tabs>
          <w:tab w:val="left" w:pos="220"/>
          <w:tab w:val="left" w:pos="720"/>
        </w:tabs>
        <w:autoSpaceDE w:val="0"/>
        <w:autoSpaceDN w:val="0"/>
        <w:adjustRightInd w:val="0"/>
        <w:spacing w:after="160"/>
        <w:ind w:hanging="720"/>
        <w:rPr>
          <w:rFonts w:ascii="Arial" w:hAnsi="Arial" w:cs="Arial"/>
          <w:b/>
          <w:color w:val="303031"/>
          <w:u w:color="303031"/>
        </w:rPr>
      </w:pPr>
      <w:r w:rsidRPr="001750E9">
        <w:rPr>
          <w:rFonts w:ascii="Arial" w:hAnsi="Arial" w:cs="Arial"/>
          <w:b/>
          <w:color w:val="303031"/>
          <w:u w:color="303031"/>
        </w:rPr>
        <w:t>Colours:</w:t>
      </w:r>
    </w:p>
    <w:p w14:paraId="59B01643" w14:textId="77777777" w:rsidR="005971C1" w:rsidRPr="001750E9" w:rsidRDefault="005971C1"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 xml:space="preserve">Definitely some </w:t>
      </w:r>
      <w:r w:rsidRPr="001750E9">
        <w:rPr>
          <w:rFonts w:ascii="Helvetica Light" w:hAnsi="Helvetica Light" w:cs="Times New Roman"/>
          <w:b/>
          <w:color w:val="303031"/>
          <w:u w:color="303031"/>
        </w:rPr>
        <w:t xml:space="preserve">navy </w:t>
      </w:r>
      <w:r w:rsidRPr="001750E9">
        <w:rPr>
          <w:rFonts w:ascii="Helvetica Light" w:hAnsi="Helvetica Light" w:cs="Times New Roman"/>
          <w:color w:val="303031"/>
          <w:u w:color="303031"/>
        </w:rPr>
        <w:t xml:space="preserve">– like the navy here: </w:t>
      </w:r>
      <w:hyperlink r:id="rId9" w:history="1">
        <w:r w:rsidRPr="001750E9">
          <w:rPr>
            <w:rStyle w:val="Hyperlink"/>
            <w:rFonts w:ascii="Helvetica Light" w:hAnsi="Helvetica Light" w:cs="Times New Roman"/>
            <w:u w:color="303031"/>
          </w:rPr>
          <w:t>http://powerstar.com/wp-content/uploads/2014/11/UOM-Pos_S_CMYK_new.jpg</w:t>
        </w:r>
      </w:hyperlink>
    </w:p>
    <w:p w14:paraId="5352FC41" w14:textId="77777777" w:rsidR="0030294D" w:rsidRPr="001750E9" w:rsidRDefault="005971C1" w:rsidP="005971C1">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 xml:space="preserve">Some </w:t>
      </w:r>
      <w:r w:rsidR="0030294D" w:rsidRPr="001750E9">
        <w:rPr>
          <w:rFonts w:ascii="Helvetica Light" w:hAnsi="Helvetica Light" w:cs="Times New Roman"/>
          <w:color w:val="303031"/>
          <w:u w:color="303031"/>
        </w:rPr>
        <w:t xml:space="preserve">highlight colour of </w:t>
      </w:r>
      <w:r w:rsidR="0030294D" w:rsidRPr="001750E9">
        <w:rPr>
          <w:rFonts w:ascii="Helvetica Light" w:hAnsi="Helvetica Light" w:cs="Times New Roman"/>
          <w:b/>
          <w:color w:val="303031"/>
          <w:u w:color="303031"/>
        </w:rPr>
        <w:t xml:space="preserve">bright/electric </w:t>
      </w:r>
      <w:r w:rsidR="0030294D" w:rsidRPr="001750E9">
        <w:rPr>
          <w:rFonts w:ascii="Helvetica Light" w:hAnsi="Helvetica Light" w:cs="Times New Roman"/>
          <w:color w:val="303031"/>
          <w:u w:color="303031"/>
        </w:rPr>
        <w:t>pink and/or</w:t>
      </w:r>
      <w:r w:rsidRPr="001750E9">
        <w:rPr>
          <w:rFonts w:ascii="Helvetica Light" w:hAnsi="Helvetica Light" w:cs="Times New Roman"/>
          <w:color w:val="303031"/>
          <w:u w:color="303031"/>
        </w:rPr>
        <w:t xml:space="preserve"> burnt</w:t>
      </w:r>
      <w:r w:rsidR="0030294D" w:rsidRPr="001750E9">
        <w:rPr>
          <w:rFonts w:ascii="Helvetica Light" w:hAnsi="Helvetica Light" w:cs="Times New Roman"/>
          <w:color w:val="303031"/>
          <w:u w:color="303031"/>
        </w:rPr>
        <w:t xml:space="preserve"> orange and/or yellow </w:t>
      </w:r>
      <w:r w:rsidRPr="001750E9">
        <w:rPr>
          <w:rFonts w:ascii="Helvetica Light" w:hAnsi="Helvetica Light" w:cs="Times New Roman"/>
          <w:color w:val="303031"/>
          <w:u w:color="303031"/>
        </w:rPr>
        <w:t>and/or turquoise – this is for the energy/bright/futuristic element</w:t>
      </w:r>
    </w:p>
    <w:p w14:paraId="31A42361" w14:textId="32E082AD" w:rsidR="0030294D" w:rsidRPr="001750E9" w:rsidRDefault="005971C1"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Could also have some nice rich grey colour as well to keep it professional…we don’t want it to look like a box</w:t>
      </w:r>
      <w:r w:rsidR="00DC651D">
        <w:rPr>
          <w:rFonts w:ascii="Helvetica Light" w:hAnsi="Helvetica Light" w:cs="Times New Roman"/>
          <w:color w:val="303031"/>
          <w:u w:color="303031"/>
        </w:rPr>
        <w:t xml:space="preserve"> of crayons exploded but want the logo</w:t>
      </w:r>
      <w:bookmarkStart w:id="0" w:name="_GoBack"/>
      <w:bookmarkEnd w:id="0"/>
      <w:r w:rsidRPr="001750E9">
        <w:rPr>
          <w:rFonts w:ascii="Helvetica Light" w:hAnsi="Helvetica Light" w:cs="Times New Roman"/>
          <w:color w:val="303031"/>
          <w:u w:color="303031"/>
        </w:rPr>
        <w:t xml:space="preserve"> to be exciting to look at!</w:t>
      </w:r>
    </w:p>
    <w:p w14:paraId="00EE0AF2" w14:textId="77777777" w:rsidR="0030294D" w:rsidRPr="001750E9" w:rsidRDefault="005971C1"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r w:rsidRPr="001750E9">
        <w:rPr>
          <w:rFonts w:ascii="Helvetica Light" w:hAnsi="Helvetica Light" w:cs="Times New Roman"/>
          <w:color w:val="303031"/>
          <w:u w:color="303031"/>
        </w:rPr>
        <w:t>Doesn’t have to follow this but could incorporate some elements:</w:t>
      </w:r>
    </w:p>
    <w:p w14:paraId="47269D10" w14:textId="77777777" w:rsidR="0030294D" w:rsidRPr="001750E9" w:rsidRDefault="0030294D" w:rsidP="0030294D">
      <w:pPr>
        <w:widowControl w:val="0"/>
        <w:numPr>
          <w:ilvl w:val="0"/>
          <w:numId w:val="2"/>
        </w:numPr>
        <w:tabs>
          <w:tab w:val="left" w:pos="220"/>
          <w:tab w:val="left" w:pos="720"/>
        </w:tabs>
        <w:autoSpaceDE w:val="0"/>
        <w:autoSpaceDN w:val="0"/>
        <w:adjustRightInd w:val="0"/>
        <w:spacing w:after="160"/>
        <w:ind w:hanging="720"/>
        <w:rPr>
          <w:rFonts w:ascii="Helvetica Light" w:hAnsi="Helvetica Light" w:cs="Times New Roman"/>
          <w:color w:val="303031"/>
          <w:u w:color="303031"/>
        </w:rPr>
      </w:pPr>
      <w:hyperlink r:id="rId10" w:history="1">
        <w:r w:rsidRPr="001750E9">
          <w:rPr>
            <w:rStyle w:val="Hyperlink"/>
            <w:rFonts w:ascii="Helvetica Light" w:hAnsi="Helvetica Light" w:cs="Times New Roman"/>
            <w:u w:color="303031"/>
          </w:rPr>
          <w:t>https://color.adobe.com/StbBlue-color-theme-8285642/edit/?copy=true&amp;base=0&amp;rule=Custom&amp;selected=1&amp;name=Copy%20of%20StbBlue&amp;mode=rgb&amp;rgbvalues=0.04705882352941185,0.44402988365846424,0.7647058823529411,0.07450980392156864,0.13725490196078433,0.4627450980392157,0.9137254901960784,0.02878742538327423,0.5180873726223384,1,0.5724557020219228,0.0610292284482743,0.5725490196078431,1,0.9921568627450981&amp;swatchOrder=1,0,3,2,4</w:t>
        </w:r>
      </w:hyperlink>
    </w:p>
    <w:p w14:paraId="2F643CAA" w14:textId="77777777" w:rsidR="005971C1" w:rsidRPr="001750E9" w:rsidRDefault="005971C1" w:rsidP="005971C1">
      <w:pPr>
        <w:widowControl w:val="0"/>
        <w:tabs>
          <w:tab w:val="left" w:pos="220"/>
          <w:tab w:val="left" w:pos="720"/>
        </w:tabs>
        <w:autoSpaceDE w:val="0"/>
        <w:autoSpaceDN w:val="0"/>
        <w:adjustRightInd w:val="0"/>
        <w:spacing w:after="160"/>
        <w:rPr>
          <w:rFonts w:ascii="Helvetica Light" w:hAnsi="Helvetica Light" w:cs="Times New Roman"/>
          <w:color w:val="303031"/>
          <w:u w:color="303031"/>
        </w:rPr>
      </w:pPr>
    </w:p>
    <w:p w14:paraId="3378207F" w14:textId="77777777" w:rsidR="0030294D" w:rsidRPr="001750E9" w:rsidRDefault="005971C1" w:rsidP="005971C1">
      <w:pPr>
        <w:widowControl w:val="0"/>
        <w:tabs>
          <w:tab w:val="left" w:pos="220"/>
          <w:tab w:val="left" w:pos="720"/>
        </w:tabs>
        <w:autoSpaceDE w:val="0"/>
        <w:autoSpaceDN w:val="0"/>
        <w:adjustRightInd w:val="0"/>
        <w:spacing w:after="160"/>
        <w:rPr>
          <w:rFonts w:ascii="Helvetica Light" w:hAnsi="Helvetica Light" w:cs="Times New Roman"/>
          <w:b/>
          <w:color w:val="303031"/>
          <w:u w:color="303031"/>
        </w:rPr>
      </w:pPr>
      <w:r w:rsidRPr="001750E9">
        <w:rPr>
          <w:rFonts w:ascii="Helvetica Light" w:hAnsi="Helvetica Light" w:cs="Times New Roman"/>
          <w:b/>
          <w:color w:val="303031"/>
          <w:u w:color="303031"/>
        </w:rPr>
        <w:t>Imagery examples:</w:t>
      </w:r>
    </w:p>
    <w:p w14:paraId="228380B4" w14:textId="77777777" w:rsidR="00E26880" w:rsidRPr="009509C0" w:rsidRDefault="001750E9" w:rsidP="00B26E98">
      <w:pPr>
        <w:widowControl w:val="0"/>
        <w:numPr>
          <w:ilvl w:val="0"/>
          <w:numId w:val="2"/>
        </w:numPr>
        <w:tabs>
          <w:tab w:val="left" w:pos="220"/>
          <w:tab w:val="left" w:pos="720"/>
        </w:tabs>
        <w:autoSpaceDE w:val="0"/>
        <w:autoSpaceDN w:val="0"/>
        <w:adjustRightInd w:val="0"/>
        <w:spacing w:after="160"/>
        <w:ind w:hanging="720"/>
        <w:rPr>
          <w:rFonts w:ascii="Times New Roman" w:hAnsi="Times New Roman" w:cs="Times New Roman"/>
        </w:rPr>
      </w:pPr>
      <w:r>
        <w:rPr>
          <w:rFonts w:ascii="Times New Roman" w:hAnsi="Times New Roman" w:cs="Times New Roman"/>
          <w:noProof/>
        </w:rPr>
        <w:drawing>
          <wp:anchor distT="0" distB="0" distL="114300" distR="114300" simplePos="0" relativeHeight="251660288" behindDoc="0" locked="0" layoutInCell="1" allowOverlap="1" wp14:anchorId="29ED47B1" wp14:editId="0EE42406">
            <wp:simplePos x="0" y="0"/>
            <wp:positionH relativeFrom="column">
              <wp:posOffset>3086100</wp:posOffset>
            </wp:positionH>
            <wp:positionV relativeFrom="paragraph">
              <wp:posOffset>1008380</wp:posOffset>
            </wp:positionV>
            <wp:extent cx="3086100" cy="3086100"/>
            <wp:effectExtent l="0" t="0" r="12700" b="12700"/>
            <wp:wrapTight wrapText="bothSides">
              <wp:wrapPolygon edited="0">
                <wp:start x="0" y="0"/>
                <wp:lineTo x="0" y="21511"/>
                <wp:lineTo x="21511" y="21511"/>
                <wp:lineTo x="21511" y="0"/>
                <wp:lineTo x="0" y="0"/>
              </wp:wrapPolygon>
            </wp:wrapTight>
            <wp:docPr id="4" name="Picture 4" descr="Macintosh HD:Users:joelleauffray:Dropbox:DECRA-RA Position:Website and Brand:Images:colorful-abstract-digital-art_G1h7JR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oelleauffray:Dropbox:DECRA-RA Position:Website and Brand:Images:colorful-abstract-digital-art_G1h7JRsd.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86100" cy="3086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drawing>
          <wp:anchor distT="0" distB="0" distL="114300" distR="114300" simplePos="0" relativeHeight="251659264" behindDoc="0" locked="0" layoutInCell="1" allowOverlap="1" wp14:anchorId="6146C209" wp14:editId="728EB486">
            <wp:simplePos x="0" y="0"/>
            <wp:positionH relativeFrom="column">
              <wp:posOffset>457200</wp:posOffset>
            </wp:positionH>
            <wp:positionV relativeFrom="paragraph">
              <wp:posOffset>2837180</wp:posOffset>
            </wp:positionV>
            <wp:extent cx="2451100" cy="1828800"/>
            <wp:effectExtent l="0" t="0" r="12700" b="0"/>
            <wp:wrapTight wrapText="bothSides">
              <wp:wrapPolygon edited="0">
                <wp:start x="0" y="0"/>
                <wp:lineTo x="0" y="21300"/>
                <wp:lineTo x="21488" y="21300"/>
                <wp:lineTo x="21488" y="0"/>
                <wp:lineTo x="0" y="0"/>
              </wp:wrapPolygon>
            </wp:wrapTight>
            <wp:docPr id="3" name="Picture 3" descr="Macintosh HD:Users:joelleauffray:Dropbox:DECRA-RA Position:Website and Brand:Images:CIRCLES abstract-summer-background_z1h8On_u.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oelleauffray:Dropbox:DECRA-RA Position:Website and Brand:Images:CIRCLES abstract-summer-background_z1h8On_u.ep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511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drawing>
          <wp:anchor distT="0" distB="0" distL="114300" distR="114300" simplePos="0" relativeHeight="251658240" behindDoc="0" locked="0" layoutInCell="1" allowOverlap="1" wp14:anchorId="67B0700A" wp14:editId="76C7171B">
            <wp:simplePos x="0" y="0"/>
            <wp:positionH relativeFrom="column">
              <wp:posOffset>-685800</wp:posOffset>
            </wp:positionH>
            <wp:positionV relativeFrom="paragraph">
              <wp:posOffset>93980</wp:posOffset>
            </wp:positionV>
            <wp:extent cx="3957955" cy="2400300"/>
            <wp:effectExtent l="0" t="0" r="4445" b="12700"/>
            <wp:wrapTight wrapText="bothSides">
              <wp:wrapPolygon edited="0">
                <wp:start x="0" y="0"/>
                <wp:lineTo x="0" y="21486"/>
                <wp:lineTo x="21486" y="21486"/>
                <wp:lineTo x="21486" y="0"/>
                <wp:lineTo x="0" y="0"/>
              </wp:wrapPolygon>
            </wp:wrapTight>
            <wp:docPr id="1" name="Picture 1" descr="Macintosh HD:Users:joelleauffray:Dropbox:DECRA-RA Position:Website and Brand:Images:ARROWS colorful-digital-arrows_GkE0w6jO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oelleauffray:Dropbox:DECRA-RA Position:Website and Brand:Images:ARROWS colorful-digital-arrows_GkE0w6jO_L.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57955" cy="24003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E26880" w:rsidRPr="009509C0" w:rsidSect="004367BA">
      <w:footerReference w:type="even" r:id="rId14"/>
      <w:footerReference w:type="default" r:id="rId15"/>
      <w:pgSz w:w="12240" w:h="15840"/>
      <w:pgMar w:top="1440" w:right="1800" w:bottom="1440" w:left="180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862713" w14:textId="77777777" w:rsidR="005971C1" w:rsidRDefault="005971C1" w:rsidP="009509C0">
      <w:r>
        <w:separator/>
      </w:r>
    </w:p>
  </w:endnote>
  <w:endnote w:type="continuationSeparator" w:id="0">
    <w:p w14:paraId="6D1BA53A" w14:textId="77777777" w:rsidR="005971C1" w:rsidRDefault="005971C1" w:rsidP="009509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Futura">
    <w:panose1 w:val="020B0602020204020303"/>
    <w:charset w:val="00"/>
    <w:family w:val="auto"/>
    <w:pitch w:val="variable"/>
    <w:sig w:usb0="80000067" w:usb1="00000000" w:usb2="00000000" w:usb3="00000000" w:csb0="000001FB" w:csb1="00000000"/>
  </w:font>
  <w:font w:name="Helvetica Light">
    <w:panose1 w:val="020B0403020202020204"/>
    <w:charset w:val="00"/>
    <w:family w:val="auto"/>
    <w:pitch w:val="variable"/>
    <w:sig w:usb0="800000AF" w:usb1="4000204A" w:usb2="00000000" w:usb3="00000000" w:csb0="00000001"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C502CD" w14:textId="77777777" w:rsidR="001750E9" w:rsidRDefault="001750E9" w:rsidP="008F434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809523B" w14:textId="77777777" w:rsidR="001750E9" w:rsidRDefault="001750E9" w:rsidP="001750E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E3350C" w14:textId="77777777" w:rsidR="001750E9" w:rsidRDefault="001750E9" w:rsidP="008F434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C651D">
      <w:rPr>
        <w:rStyle w:val="PageNumber"/>
        <w:noProof/>
      </w:rPr>
      <w:t>1</w:t>
    </w:r>
    <w:r>
      <w:rPr>
        <w:rStyle w:val="PageNumber"/>
      </w:rPr>
      <w:fldChar w:fldCharType="end"/>
    </w:r>
  </w:p>
  <w:p w14:paraId="2C76F92F" w14:textId="77777777" w:rsidR="001750E9" w:rsidRDefault="001750E9" w:rsidP="001750E9">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CE6117" w14:textId="77777777" w:rsidR="005971C1" w:rsidRDefault="005971C1" w:rsidP="009509C0">
      <w:r>
        <w:separator/>
      </w:r>
    </w:p>
  </w:footnote>
  <w:footnote w:type="continuationSeparator" w:id="0">
    <w:p w14:paraId="7A72F7DD" w14:textId="77777777" w:rsidR="005971C1" w:rsidRDefault="005971C1" w:rsidP="009509C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006"/>
    <w:multiLevelType w:val="hybridMultilevel"/>
    <w:tmpl w:val="00000006"/>
    <w:lvl w:ilvl="0" w:tplc="000001F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85157E"/>
    <w:multiLevelType w:val="hybridMultilevel"/>
    <w:tmpl w:val="79341B7A"/>
    <w:lvl w:ilvl="0" w:tplc="C260734A">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61865B5"/>
    <w:multiLevelType w:val="hybridMultilevel"/>
    <w:tmpl w:val="119A8E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0AD6C12"/>
    <w:multiLevelType w:val="hybridMultilevel"/>
    <w:tmpl w:val="8A5C82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D620C8"/>
    <w:multiLevelType w:val="hybridMultilevel"/>
    <w:tmpl w:val="8B56C9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56E304E"/>
    <w:multiLevelType w:val="hybridMultilevel"/>
    <w:tmpl w:val="0544631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DBB26EC"/>
    <w:multiLevelType w:val="hybridMultilevel"/>
    <w:tmpl w:val="715AF8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start w:val="1"/>
      <w:numFmt w:val="bullet"/>
      <w:lvlText w:val=""/>
      <w:lvlJc w:val="left"/>
      <w:pPr>
        <w:ind w:left="36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32259DF"/>
    <w:multiLevelType w:val="hybridMultilevel"/>
    <w:tmpl w:val="1C6CA266"/>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3">
    <w:nsid w:val="38623EE8"/>
    <w:multiLevelType w:val="hybridMultilevel"/>
    <w:tmpl w:val="321A8B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2131C2D"/>
    <w:multiLevelType w:val="hybridMultilevel"/>
    <w:tmpl w:val="298E7D06"/>
    <w:lvl w:ilvl="0" w:tplc="C260734A">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30859DA"/>
    <w:multiLevelType w:val="hybridMultilevel"/>
    <w:tmpl w:val="878A42A0"/>
    <w:lvl w:ilvl="0" w:tplc="C260734A">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3C35258"/>
    <w:multiLevelType w:val="hybridMultilevel"/>
    <w:tmpl w:val="A9DAA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54743D64"/>
    <w:multiLevelType w:val="hybridMultilevel"/>
    <w:tmpl w:val="7E7E4E0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5649008E"/>
    <w:multiLevelType w:val="hybridMultilevel"/>
    <w:tmpl w:val="DA604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B1D3F98"/>
    <w:multiLevelType w:val="hybridMultilevel"/>
    <w:tmpl w:val="DB68C070"/>
    <w:lvl w:ilvl="0" w:tplc="C260734A">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3EC1700"/>
    <w:multiLevelType w:val="hybridMultilevel"/>
    <w:tmpl w:val="601814E2"/>
    <w:lvl w:ilvl="0" w:tplc="C260734A">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B125880"/>
    <w:multiLevelType w:val="hybridMultilevel"/>
    <w:tmpl w:val="2542A1EE"/>
    <w:lvl w:ilvl="0" w:tplc="72F2141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9B85476"/>
    <w:multiLevelType w:val="hybridMultilevel"/>
    <w:tmpl w:val="D8A85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B554C30"/>
    <w:multiLevelType w:val="hybridMultilevel"/>
    <w:tmpl w:val="3AD20A12"/>
    <w:lvl w:ilvl="0" w:tplc="C260734A">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F9A1DEA"/>
    <w:multiLevelType w:val="hybridMultilevel"/>
    <w:tmpl w:val="BA6417EC"/>
    <w:lvl w:ilvl="0" w:tplc="C260734A">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16"/>
  </w:num>
  <w:num w:numId="8">
    <w:abstractNumId w:val="20"/>
  </w:num>
  <w:num w:numId="9">
    <w:abstractNumId w:val="9"/>
  </w:num>
  <w:num w:numId="10">
    <w:abstractNumId w:val="19"/>
  </w:num>
  <w:num w:numId="11">
    <w:abstractNumId w:val="6"/>
  </w:num>
  <w:num w:numId="12">
    <w:abstractNumId w:val="14"/>
  </w:num>
  <w:num w:numId="13">
    <w:abstractNumId w:val="13"/>
  </w:num>
  <w:num w:numId="14">
    <w:abstractNumId w:val="8"/>
  </w:num>
  <w:num w:numId="15">
    <w:abstractNumId w:val="23"/>
  </w:num>
  <w:num w:numId="16">
    <w:abstractNumId w:val="22"/>
  </w:num>
  <w:num w:numId="17">
    <w:abstractNumId w:val="7"/>
  </w:num>
  <w:num w:numId="18">
    <w:abstractNumId w:val="15"/>
  </w:num>
  <w:num w:numId="19">
    <w:abstractNumId w:val="24"/>
  </w:num>
  <w:num w:numId="20">
    <w:abstractNumId w:val="10"/>
  </w:num>
  <w:num w:numId="21">
    <w:abstractNumId w:val="11"/>
  </w:num>
  <w:num w:numId="22">
    <w:abstractNumId w:val="17"/>
  </w:num>
  <w:num w:numId="23">
    <w:abstractNumId w:val="18"/>
  </w:num>
  <w:num w:numId="24">
    <w:abstractNumId w:val="21"/>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characterSpacingControl w:val="doNotCompress"/>
  <w:savePreviewPicture/>
  <w:hdrShapeDefaults>
    <o:shapedefaults v:ext="edit" spidmax="205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67BA"/>
    <w:rsid w:val="00171261"/>
    <w:rsid w:val="001750E9"/>
    <w:rsid w:val="0030294D"/>
    <w:rsid w:val="004367BA"/>
    <w:rsid w:val="0054234E"/>
    <w:rsid w:val="005971C1"/>
    <w:rsid w:val="009509C0"/>
    <w:rsid w:val="00AD755B"/>
    <w:rsid w:val="00B26E98"/>
    <w:rsid w:val="00DC651D"/>
    <w:rsid w:val="00E26880"/>
    <w:rsid w:val="00FD0D7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2"/>
    </o:shapelayout>
  </w:shapeDefaults>
  <w:decimalSymbol w:val="."/>
  <w:listSeparator w:val=","/>
  <w14:docId w14:val="43195CC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367BA"/>
    <w:pPr>
      <w:ind w:left="720"/>
      <w:contextualSpacing/>
    </w:pPr>
  </w:style>
  <w:style w:type="character" w:styleId="Hyperlink">
    <w:name w:val="Hyperlink"/>
    <w:basedOn w:val="DefaultParagraphFont"/>
    <w:uiPriority w:val="99"/>
    <w:unhideWhenUsed/>
    <w:rsid w:val="009509C0"/>
    <w:rPr>
      <w:color w:val="0000FF" w:themeColor="hyperlink"/>
      <w:u w:val="single"/>
    </w:rPr>
  </w:style>
  <w:style w:type="character" w:styleId="FollowedHyperlink">
    <w:name w:val="FollowedHyperlink"/>
    <w:basedOn w:val="DefaultParagraphFont"/>
    <w:uiPriority w:val="99"/>
    <w:semiHidden/>
    <w:unhideWhenUsed/>
    <w:rsid w:val="009509C0"/>
    <w:rPr>
      <w:color w:val="800080" w:themeColor="followedHyperlink"/>
      <w:u w:val="single"/>
    </w:rPr>
  </w:style>
  <w:style w:type="paragraph" w:styleId="Header">
    <w:name w:val="header"/>
    <w:basedOn w:val="Normal"/>
    <w:link w:val="HeaderChar"/>
    <w:uiPriority w:val="99"/>
    <w:unhideWhenUsed/>
    <w:rsid w:val="009509C0"/>
    <w:pPr>
      <w:tabs>
        <w:tab w:val="center" w:pos="4320"/>
        <w:tab w:val="right" w:pos="8640"/>
      </w:tabs>
    </w:pPr>
  </w:style>
  <w:style w:type="character" w:customStyle="1" w:styleId="HeaderChar">
    <w:name w:val="Header Char"/>
    <w:basedOn w:val="DefaultParagraphFont"/>
    <w:link w:val="Header"/>
    <w:uiPriority w:val="99"/>
    <w:rsid w:val="009509C0"/>
  </w:style>
  <w:style w:type="paragraph" w:styleId="Footer">
    <w:name w:val="footer"/>
    <w:basedOn w:val="Normal"/>
    <w:link w:val="FooterChar"/>
    <w:uiPriority w:val="99"/>
    <w:unhideWhenUsed/>
    <w:rsid w:val="009509C0"/>
    <w:pPr>
      <w:tabs>
        <w:tab w:val="center" w:pos="4320"/>
        <w:tab w:val="right" w:pos="8640"/>
      </w:tabs>
    </w:pPr>
  </w:style>
  <w:style w:type="character" w:customStyle="1" w:styleId="FooterChar">
    <w:name w:val="Footer Char"/>
    <w:basedOn w:val="DefaultParagraphFont"/>
    <w:link w:val="Footer"/>
    <w:uiPriority w:val="99"/>
    <w:rsid w:val="009509C0"/>
  </w:style>
  <w:style w:type="paragraph" w:styleId="BalloonText">
    <w:name w:val="Balloon Text"/>
    <w:basedOn w:val="Normal"/>
    <w:link w:val="BalloonTextChar"/>
    <w:uiPriority w:val="99"/>
    <w:semiHidden/>
    <w:unhideWhenUsed/>
    <w:rsid w:val="009509C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509C0"/>
    <w:rPr>
      <w:rFonts w:ascii="Lucida Grande" w:hAnsi="Lucida Grande" w:cs="Lucida Grande"/>
      <w:sz w:val="18"/>
      <w:szCs w:val="18"/>
    </w:rPr>
  </w:style>
  <w:style w:type="character" w:styleId="CommentReference">
    <w:name w:val="annotation reference"/>
    <w:basedOn w:val="DefaultParagraphFont"/>
    <w:uiPriority w:val="99"/>
    <w:semiHidden/>
    <w:unhideWhenUsed/>
    <w:rsid w:val="00AD755B"/>
    <w:rPr>
      <w:sz w:val="18"/>
      <w:szCs w:val="18"/>
    </w:rPr>
  </w:style>
  <w:style w:type="paragraph" w:styleId="CommentText">
    <w:name w:val="annotation text"/>
    <w:basedOn w:val="Normal"/>
    <w:link w:val="CommentTextChar"/>
    <w:uiPriority w:val="99"/>
    <w:semiHidden/>
    <w:unhideWhenUsed/>
    <w:rsid w:val="00AD755B"/>
    <w:rPr>
      <w:rFonts w:ascii="Arial" w:eastAsia="Times New Roman" w:hAnsi="Arial" w:cs="Times New Roman"/>
      <w:lang w:val="en-AU"/>
    </w:rPr>
  </w:style>
  <w:style w:type="character" w:customStyle="1" w:styleId="CommentTextChar">
    <w:name w:val="Comment Text Char"/>
    <w:basedOn w:val="DefaultParagraphFont"/>
    <w:link w:val="CommentText"/>
    <w:uiPriority w:val="99"/>
    <w:semiHidden/>
    <w:rsid w:val="00AD755B"/>
    <w:rPr>
      <w:rFonts w:ascii="Arial" w:eastAsia="Times New Roman" w:hAnsi="Arial" w:cs="Times New Roman"/>
      <w:lang w:val="en-AU"/>
    </w:rPr>
  </w:style>
  <w:style w:type="character" w:styleId="PageNumber">
    <w:name w:val="page number"/>
    <w:basedOn w:val="DefaultParagraphFont"/>
    <w:uiPriority w:val="99"/>
    <w:semiHidden/>
    <w:unhideWhenUsed/>
    <w:rsid w:val="001750E9"/>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367BA"/>
    <w:pPr>
      <w:ind w:left="720"/>
      <w:contextualSpacing/>
    </w:pPr>
  </w:style>
  <w:style w:type="character" w:styleId="Hyperlink">
    <w:name w:val="Hyperlink"/>
    <w:basedOn w:val="DefaultParagraphFont"/>
    <w:uiPriority w:val="99"/>
    <w:unhideWhenUsed/>
    <w:rsid w:val="009509C0"/>
    <w:rPr>
      <w:color w:val="0000FF" w:themeColor="hyperlink"/>
      <w:u w:val="single"/>
    </w:rPr>
  </w:style>
  <w:style w:type="character" w:styleId="FollowedHyperlink">
    <w:name w:val="FollowedHyperlink"/>
    <w:basedOn w:val="DefaultParagraphFont"/>
    <w:uiPriority w:val="99"/>
    <w:semiHidden/>
    <w:unhideWhenUsed/>
    <w:rsid w:val="009509C0"/>
    <w:rPr>
      <w:color w:val="800080" w:themeColor="followedHyperlink"/>
      <w:u w:val="single"/>
    </w:rPr>
  </w:style>
  <w:style w:type="paragraph" w:styleId="Header">
    <w:name w:val="header"/>
    <w:basedOn w:val="Normal"/>
    <w:link w:val="HeaderChar"/>
    <w:uiPriority w:val="99"/>
    <w:unhideWhenUsed/>
    <w:rsid w:val="009509C0"/>
    <w:pPr>
      <w:tabs>
        <w:tab w:val="center" w:pos="4320"/>
        <w:tab w:val="right" w:pos="8640"/>
      </w:tabs>
    </w:pPr>
  </w:style>
  <w:style w:type="character" w:customStyle="1" w:styleId="HeaderChar">
    <w:name w:val="Header Char"/>
    <w:basedOn w:val="DefaultParagraphFont"/>
    <w:link w:val="Header"/>
    <w:uiPriority w:val="99"/>
    <w:rsid w:val="009509C0"/>
  </w:style>
  <w:style w:type="paragraph" w:styleId="Footer">
    <w:name w:val="footer"/>
    <w:basedOn w:val="Normal"/>
    <w:link w:val="FooterChar"/>
    <w:uiPriority w:val="99"/>
    <w:unhideWhenUsed/>
    <w:rsid w:val="009509C0"/>
    <w:pPr>
      <w:tabs>
        <w:tab w:val="center" w:pos="4320"/>
        <w:tab w:val="right" w:pos="8640"/>
      </w:tabs>
    </w:pPr>
  </w:style>
  <w:style w:type="character" w:customStyle="1" w:styleId="FooterChar">
    <w:name w:val="Footer Char"/>
    <w:basedOn w:val="DefaultParagraphFont"/>
    <w:link w:val="Footer"/>
    <w:uiPriority w:val="99"/>
    <w:rsid w:val="009509C0"/>
  </w:style>
  <w:style w:type="paragraph" w:styleId="BalloonText">
    <w:name w:val="Balloon Text"/>
    <w:basedOn w:val="Normal"/>
    <w:link w:val="BalloonTextChar"/>
    <w:uiPriority w:val="99"/>
    <w:semiHidden/>
    <w:unhideWhenUsed/>
    <w:rsid w:val="009509C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509C0"/>
    <w:rPr>
      <w:rFonts w:ascii="Lucida Grande" w:hAnsi="Lucida Grande" w:cs="Lucida Grande"/>
      <w:sz w:val="18"/>
      <w:szCs w:val="18"/>
    </w:rPr>
  </w:style>
  <w:style w:type="character" w:styleId="CommentReference">
    <w:name w:val="annotation reference"/>
    <w:basedOn w:val="DefaultParagraphFont"/>
    <w:uiPriority w:val="99"/>
    <w:semiHidden/>
    <w:unhideWhenUsed/>
    <w:rsid w:val="00AD755B"/>
    <w:rPr>
      <w:sz w:val="18"/>
      <w:szCs w:val="18"/>
    </w:rPr>
  </w:style>
  <w:style w:type="paragraph" w:styleId="CommentText">
    <w:name w:val="annotation text"/>
    <w:basedOn w:val="Normal"/>
    <w:link w:val="CommentTextChar"/>
    <w:uiPriority w:val="99"/>
    <w:semiHidden/>
    <w:unhideWhenUsed/>
    <w:rsid w:val="00AD755B"/>
    <w:rPr>
      <w:rFonts w:ascii="Arial" w:eastAsia="Times New Roman" w:hAnsi="Arial" w:cs="Times New Roman"/>
      <w:lang w:val="en-AU"/>
    </w:rPr>
  </w:style>
  <w:style w:type="character" w:customStyle="1" w:styleId="CommentTextChar">
    <w:name w:val="Comment Text Char"/>
    <w:basedOn w:val="DefaultParagraphFont"/>
    <w:link w:val="CommentText"/>
    <w:uiPriority w:val="99"/>
    <w:semiHidden/>
    <w:rsid w:val="00AD755B"/>
    <w:rPr>
      <w:rFonts w:ascii="Arial" w:eastAsia="Times New Roman" w:hAnsi="Arial" w:cs="Times New Roman"/>
      <w:lang w:val="en-AU"/>
    </w:rPr>
  </w:style>
  <w:style w:type="character" w:styleId="PageNumber">
    <w:name w:val="page number"/>
    <w:basedOn w:val="DefaultParagraphFont"/>
    <w:uiPriority w:val="99"/>
    <w:semiHidden/>
    <w:unhideWhenUsed/>
    <w:rsid w:val="001750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2" Type="http://schemas.openxmlformats.org/officeDocument/2006/relationships/image" Target="media/image2.emf"/><Relationship Id="rId13" Type="http://schemas.openxmlformats.org/officeDocument/2006/relationships/image" Target="media/image3.png"/><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www.brightpower.com/" TargetMode="External"/><Relationship Id="rId9" Type="http://schemas.openxmlformats.org/officeDocument/2006/relationships/hyperlink" Target="http://powerstar.com/wp-content/uploads/2014/11/UOM-Pos_S_CMYK_new.jpg" TargetMode="External"/><Relationship Id="rId10" Type="http://schemas.openxmlformats.org/officeDocument/2006/relationships/hyperlink" Target="https://color.adobe.com/StbBlue-color-theme-8285642/edit/?copy=true&amp;base=0&amp;rule=Custom&amp;selected=1&amp;name=Copy%20of%20StbBlue&amp;mode=rgb&amp;rgbvalues=0.04705882352941185,0.44402988365846424,0.7647058823529411,0.07450980392156864,0.13725490196078433,0.4627450980392157,0.9137254901960784,0.02878742538327423,0.5180873726223384,1,0.5724557020219228,0.0610292284482743,0.5725490196078431,1,0.9921568627450981&amp;swatchOrder=1,0,3,2,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3</Pages>
  <Words>554</Words>
  <Characters>3163</Characters>
  <Application>Microsoft Macintosh Word</Application>
  <DocSecurity>0</DocSecurity>
  <Lines>26</Lines>
  <Paragraphs>7</Paragraphs>
  <ScaleCrop>false</ScaleCrop>
  <Company/>
  <LinksUpToDate>false</LinksUpToDate>
  <CharactersWithSpaces>3710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Joelle Auffray</dc:creator>
  <cp:keywords/>
  <dc:description/>
  <cp:lastModifiedBy>Joelle Auffray</cp:lastModifiedBy>
  <cp:revision>4</cp:revision>
  <dcterms:created xsi:type="dcterms:W3CDTF">2016-07-18T04:39:00Z</dcterms:created>
  <dcterms:modified xsi:type="dcterms:W3CDTF">2016-07-18T05:16:00Z</dcterms:modified>
</cp:coreProperties>
</file>